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56" w:rsidRPr="00B60CBE" w:rsidRDefault="00F21256" w:rsidP="00F21256">
      <w:pPr>
        <w:rPr>
          <w:b/>
          <w:sz w:val="28"/>
          <w:szCs w:val="28"/>
        </w:rPr>
      </w:pPr>
      <w:bookmarkStart w:id="0" w:name="_GoBack"/>
      <w:bookmarkEnd w:id="0"/>
      <w:r w:rsidRPr="00B60CBE">
        <w:rPr>
          <w:b/>
          <w:sz w:val="28"/>
          <w:szCs w:val="28"/>
        </w:rPr>
        <w:t>DE AUTO: HET VERVOERMIDDEL VAN DE TOEKOMST?</w:t>
      </w:r>
    </w:p>
    <w:p w:rsidR="00F21256" w:rsidRPr="00DA4546" w:rsidRDefault="00F21256" w:rsidP="00F21256">
      <w:pPr>
        <w:rPr>
          <w:b/>
          <w:sz w:val="24"/>
          <w:szCs w:val="24"/>
          <w:u w:val="single"/>
        </w:rPr>
      </w:pPr>
      <w:r w:rsidRPr="00DA4546">
        <w:rPr>
          <w:b/>
          <w:sz w:val="24"/>
          <w:szCs w:val="24"/>
          <w:u w:val="single"/>
        </w:rPr>
        <w:t>De aanleiding</w:t>
      </w:r>
    </w:p>
    <w:p w:rsidR="00F21256" w:rsidRDefault="00F21256" w:rsidP="00F21256">
      <w:r>
        <w:t xml:space="preserve">Stel je voor: een groep </w:t>
      </w:r>
      <w:proofErr w:type="spellStart"/>
      <w:r>
        <w:t>technasiumleerlingen</w:t>
      </w:r>
      <w:proofErr w:type="spellEnd"/>
      <w:r>
        <w:t xml:space="preserve"> van het KKC heeft voor hun examen een mooie opdracht binnengehaald. Politieke partij Amstelveen Voor Iedereen (de AVI) vraagt de technisch onderlegde vwo’ers om een plan te ontwikkelen voor het verkeer van de toekomst. Onderdeel daarvan moet zijn: een oplossing bedenken voor het ‘</w:t>
      </w:r>
      <w:proofErr w:type="spellStart"/>
      <w:r>
        <w:t>auto-probleem</w:t>
      </w:r>
      <w:proofErr w:type="spellEnd"/>
      <w:r>
        <w:t xml:space="preserve">’: de wegen in Nederland lopen vol met vervuilende auto’s en het grootste deel van het aantal verkeersslachtoffers per jaar is te wijten aan ‘dit monster op wielen,’ aldus de voorzitter van de AVI-fractie, mevrouw Groenevelt.  Groenevelt vertelt verder dat de leerlingen bij het ontwikkelen van hun plan in elk geval aandacht moeten besteden aan de kernbegrippen:  schoon, veilig en collectief. </w:t>
      </w:r>
    </w:p>
    <w:p w:rsidR="00F21256" w:rsidRDefault="00F21256" w:rsidP="00F21256">
      <w:r>
        <w:t xml:space="preserve">De groep leerlingen die de opdracht heeft binnengehaald is blij, maar hun mentor, scheikundedocent en autoliefhebber Koek, laat tijdens de eerstvolgende </w:t>
      </w:r>
      <w:proofErr w:type="spellStart"/>
      <w:r>
        <w:t>mentorles</w:t>
      </w:r>
      <w:proofErr w:type="spellEnd"/>
      <w:r>
        <w:t xml:space="preserve"> duidelijk merken dat hij er heel anders over denkt. In zijn lokaal, ook de plek waar de </w:t>
      </w:r>
      <w:proofErr w:type="spellStart"/>
      <w:r>
        <w:t>mentorles</w:t>
      </w:r>
      <w:proofErr w:type="spellEnd"/>
      <w:r>
        <w:t xml:space="preserve"> plaatsvindt,  heeft hij allemaal posters van auto’s opgehangen en hij besteedt het grootste deel van de les aan een uitbreide uitleg van ‘het wonder van de uitlaat’. In de </w:t>
      </w:r>
      <w:proofErr w:type="spellStart"/>
      <w:r>
        <w:t>mentorles</w:t>
      </w:r>
      <w:proofErr w:type="spellEnd"/>
      <w:r>
        <w:t xml:space="preserve"> ontstaat een discussie waarbij de leerlingen zich afvragen waarom Koek nu precies tegen is. Is het misschien omdat hij een Porsche rijdt en altijd vertelt dat hij thuis </w:t>
      </w:r>
      <w:r w:rsidRPr="00820B2F">
        <w:rPr>
          <w:i/>
        </w:rPr>
        <w:t>nog</w:t>
      </w:r>
      <w:r>
        <w:t xml:space="preserve"> drie bolides heeft staan? ‘Welnee, ‘ antwoordt Koek, ‘ik erger me gewoon aan dat softe geleuter over de slechtheid van de auto. Gemakshalve wordt maar weer even vergeten dat deze uitvinding de individuele mens veel vrijer heeft gemaakt dan hij daarvoor ooit geweest is.’</w:t>
      </w:r>
    </w:p>
    <w:p w:rsidR="00F21256" w:rsidRDefault="00F21256" w:rsidP="00F21256">
      <w:r>
        <w:t>De discussie wordt ook buiten de mentorgroep gevoerd, vooral onder 6v-leerlingen en hun docenten. Na een week escaleert de discussie, nadat onbekenden de rode Porsche van Koek hebben beklad met witte verf. Op de motorkap staat te lezen: ‘ Koekmobiel? Koekdebiel!’</w:t>
      </w:r>
    </w:p>
    <w:p w:rsidR="00F21256" w:rsidRDefault="00F21256" w:rsidP="00F21256">
      <w:r>
        <w:t xml:space="preserve">Koek meldt zich ziek en de afdelingsleiders openen de jacht op de vandalen; rector Hofland probeert intussen de discussie weer beschaafd te maken. Hij weet kwaliteitskrant NRC/next te strikken voor een uitgebreide reportage over hoe jongeren denken over het vervoer van de toekomst. Onderdeel van die reportage is een opiniestuk van een 6v-leerling van het KKC.   </w:t>
      </w:r>
    </w:p>
    <w:p w:rsidR="00F21256" w:rsidRDefault="00F21256" w:rsidP="00F21256">
      <w:pPr>
        <w:rPr>
          <w:b/>
          <w:u w:val="single"/>
        </w:rPr>
      </w:pPr>
      <w:r w:rsidRPr="00D444FE">
        <w:rPr>
          <w:b/>
          <w:u w:val="single"/>
        </w:rPr>
        <w:t>Betoog</w:t>
      </w:r>
    </w:p>
    <w:p w:rsidR="00F21256" w:rsidRDefault="00F21256" w:rsidP="00F21256">
      <w:r w:rsidRPr="00D444FE">
        <w:t xml:space="preserve">De </w:t>
      </w:r>
      <w:r>
        <w:t>hele kwestie interesseert je en je besluit je er in te verdiepen. Daardoor ontdek je dat je een hele duidelijke mening hebt over de rol van de auto in het vervoer van de toekomst. Je besluit dat de wereld een betere plek zou zijn als veel meer mensen die mening zouden delen en daarom klim je in de pen en schrijf je een vlammend betoog voor NRC/next, een krant die zich richt op hoger opgeleide jongeren, waarin je beargumenteert wat de rol van de auto in de toekomst precies moet zijn. In je betoog neem je de jongste gebeurtenissen op het KKC als aanleiding.</w:t>
      </w:r>
      <w:r w:rsidRPr="00D444FE">
        <w:t xml:space="preserve"> Verder ga je in je tekst </w:t>
      </w:r>
      <w:r w:rsidRPr="00D444FE">
        <w:rPr>
          <w:b/>
          <w:i/>
        </w:rPr>
        <w:t xml:space="preserve">in elk geval </w:t>
      </w:r>
      <w:r w:rsidRPr="00D444FE">
        <w:t xml:space="preserve">in op de volgende punten: </w:t>
      </w:r>
    </w:p>
    <w:p w:rsidR="00F21256" w:rsidRDefault="00F21256" w:rsidP="00F21256">
      <w:pPr>
        <w:pStyle w:val="Lijstalinea"/>
        <w:numPr>
          <w:ilvl w:val="0"/>
          <w:numId w:val="1"/>
        </w:numPr>
      </w:pPr>
      <w:r>
        <w:t>Of de auto een wonder van techniek is, en of dat uitmaakt voor de discussie</w:t>
      </w:r>
    </w:p>
    <w:p w:rsidR="00F21256" w:rsidRDefault="00F21256" w:rsidP="00F21256">
      <w:pPr>
        <w:pStyle w:val="Lijstalinea"/>
        <w:numPr>
          <w:ilvl w:val="0"/>
          <w:numId w:val="1"/>
        </w:numPr>
      </w:pPr>
      <w:r>
        <w:t>Wat de maatschappelijke voordelen van algemeen en wijdverbreid autobezit zijn</w:t>
      </w:r>
    </w:p>
    <w:p w:rsidR="00F21256" w:rsidRPr="001B5319" w:rsidRDefault="00F21256" w:rsidP="00F21256">
      <w:pPr>
        <w:pStyle w:val="Lijstalinea"/>
        <w:numPr>
          <w:ilvl w:val="0"/>
          <w:numId w:val="1"/>
        </w:numPr>
      </w:pPr>
      <w:r>
        <w:t>Of, en zo ja in hoeverre de auto bijdraagt/bijgedragen heeft aan individualisme</w:t>
      </w:r>
    </w:p>
    <w:p w:rsidR="00F21256" w:rsidRPr="00D444FE" w:rsidRDefault="00F21256" w:rsidP="00F21256">
      <w:pPr>
        <w:pStyle w:val="Geenafstand"/>
        <w:rPr>
          <w:b/>
        </w:rPr>
      </w:pPr>
      <w:r w:rsidRPr="00D444FE">
        <w:rPr>
          <w:b/>
        </w:rPr>
        <w:t>Je betoog heeft minimaal 700 woorden en je probeert de 900 woorden niet te overschrijden. Het wordt gepubliceerd in NRC/next.</w:t>
      </w:r>
    </w:p>
    <w:p w:rsidR="00F06470" w:rsidRDefault="00F06470"/>
    <w:sectPr w:rsidR="00F06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768F7"/>
    <w:multiLevelType w:val="hybridMultilevel"/>
    <w:tmpl w:val="9FC84646"/>
    <w:lvl w:ilvl="0" w:tplc="92D68F0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56"/>
    <w:rsid w:val="00271357"/>
    <w:rsid w:val="00D60E59"/>
    <w:rsid w:val="00F06470"/>
    <w:rsid w:val="00F21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FBE2D-ACE3-42EE-ACF1-5653D91D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1256"/>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1256"/>
    <w:pPr>
      <w:spacing w:after="0" w:line="240" w:lineRule="auto"/>
    </w:pPr>
    <w:rPr>
      <w:rFonts w:ascii="Calibri" w:eastAsia="Calibri" w:hAnsi="Calibri" w:cs="Times New Roman"/>
    </w:rPr>
  </w:style>
  <w:style w:type="paragraph" w:styleId="Lijstalinea">
    <w:name w:val="List Paragraph"/>
    <w:basedOn w:val="Standaard"/>
    <w:uiPriority w:val="34"/>
    <w:qFormat/>
    <w:rsid w:val="00F21256"/>
    <w:pPr>
      <w:ind w:left="720"/>
      <w:contextualSpacing/>
    </w:pPr>
  </w:style>
  <w:style w:type="paragraph" w:styleId="Ballontekst">
    <w:name w:val="Balloon Text"/>
    <w:basedOn w:val="Standaard"/>
    <w:link w:val="BallontekstChar"/>
    <w:uiPriority w:val="99"/>
    <w:semiHidden/>
    <w:unhideWhenUsed/>
    <w:rsid w:val="00D60E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0E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2799</Characters>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2014-01-22T13:39:00Z</cp:lastPrinted>
  <dcterms:created xsi:type="dcterms:W3CDTF">2015-02-12T20:37:00Z</dcterms:created>
  <dcterms:modified xsi:type="dcterms:W3CDTF">2015-02-12T20:37:00Z</dcterms:modified>
</cp:coreProperties>
</file>